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2EE9F" w14:textId="77777777" w:rsidR="00956340" w:rsidRPr="00DC7F9C" w:rsidRDefault="00956340" w:rsidP="00956340">
      <w:pPr>
        <w:pStyle w:val="1pt"/>
        <w:sectPr w:rsidR="00956340" w:rsidRPr="00DC7F9C" w:rsidSect="00956340">
          <w:headerReference w:type="even" r:id="rId5"/>
          <w:headerReference w:type="default" r:id="rId6"/>
          <w:footerReference w:type="even" r:id="rId7"/>
          <w:footerReference w:type="default" r:id="rId8"/>
          <w:headerReference w:type="first" r:id="rId9"/>
          <w:footerReference w:type="first" r:id="rId10"/>
          <w:pgSz w:w="11906" w:h="16838" w:code="9"/>
          <w:pgMar w:top="2608" w:right="1134" w:bottom="1021" w:left="1021" w:header="170" w:footer="510" w:gutter="0"/>
          <w:cols w:space="708"/>
          <w:docGrid w:linePitch="360"/>
        </w:sectPr>
      </w:pPr>
    </w:p>
    <w:p w14:paraId="66C91716" w14:textId="77777777" w:rsidR="00956340" w:rsidRDefault="00956340" w:rsidP="00956340">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8"/>
        <w:gridCol w:w="854"/>
      </w:tblGrid>
      <w:tr w:rsidR="00956340" w14:paraId="6510EBBE" w14:textId="77777777" w:rsidTr="002B0931">
        <w:tc>
          <w:tcPr>
            <w:tcW w:w="2548" w:type="dxa"/>
            <w:tcBorders>
              <w:bottom w:val="single" w:sz="4" w:space="0" w:color="auto"/>
            </w:tcBorders>
          </w:tcPr>
          <w:p w14:paraId="4B879237" w14:textId="77777777" w:rsidR="00956340" w:rsidRDefault="00956340" w:rsidP="002B0931">
            <w:pPr>
              <w:pStyle w:val="bodydeliveryoption"/>
            </w:pPr>
            <w:r>
              <w:t>A-Post Plus</w:t>
            </w:r>
          </w:p>
        </w:tc>
        <w:tc>
          <w:tcPr>
            <w:tcW w:w="854" w:type="dxa"/>
            <w:tcBorders>
              <w:bottom w:val="single" w:sz="4" w:space="0" w:color="auto"/>
            </w:tcBorders>
            <w:vAlign w:val="bottom"/>
          </w:tcPr>
          <w:p w14:paraId="2B011F0C" w14:textId="77777777" w:rsidR="00956340" w:rsidRDefault="00956340" w:rsidP="002B0931">
            <w:pPr>
              <w:pStyle w:val="bodydeliveryoptiondepartment"/>
            </w:pPr>
          </w:p>
        </w:tc>
      </w:tr>
      <w:tr w:rsidR="00956340" w14:paraId="5A32D0E1" w14:textId="77777777" w:rsidTr="002B0931">
        <w:trPr>
          <w:trHeight w:hRule="exact" w:val="1758"/>
        </w:trPr>
        <w:tc>
          <w:tcPr>
            <w:tcW w:w="3402" w:type="dxa"/>
            <w:gridSpan w:val="2"/>
            <w:tcBorders>
              <w:top w:val="single" w:sz="4" w:space="0" w:color="auto"/>
            </w:tcBorders>
            <w:tcMar>
              <w:top w:w="113" w:type="dxa"/>
            </w:tcMar>
          </w:tcPr>
          <w:p w14:paraId="5530D6CD" w14:textId="77777777" w:rsidR="00956340" w:rsidRDefault="00956340" w:rsidP="002B0931">
            <w:pPr>
              <w:pStyle w:val="bodystandard"/>
              <w:rPr>
                <w:sz w:val="24"/>
              </w:rPr>
            </w:pPr>
            <w:r>
              <w:t>Firma</w:t>
            </w:r>
            <w:r>
              <w:br/>
              <w:t>Vorname Name</w:t>
            </w:r>
            <w:r>
              <w:br/>
              <w:t>Adresse</w:t>
            </w:r>
          </w:p>
          <w:p w14:paraId="4DAD5D33" w14:textId="77777777" w:rsidR="00956340" w:rsidRDefault="00956340" w:rsidP="002B0931">
            <w:r>
              <w:t>​</w:t>
            </w:r>
          </w:p>
          <w:p w14:paraId="0EDD487E" w14:textId="77777777" w:rsidR="00956340" w:rsidRPr="007E25BA" w:rsidRDefault="00956340" w:rsidP="002B0931">
            <w:pPr>
              <w:jc w:val="center"/>
            </w:pPr>
          </w:p>
        </w:tc>
      </w:tr>
    </w:tbl>
    <w:p w14:paraId="6A843009" w14:textId="77777777" w:rsidR="00956340" w:rsidRDefault="00956340" w:rsidP="00956340">
      <w:pPr>
        <w:pStyle w:val="1pt"/>
      </w:pPr>
    </w:p>
    <w:p w14:paraId="6C33C37A" w14:textId="77777777" w:rsidR="00956340" w:rsidRDefault="00956340" w:rsidP="00956340">
      <w:pPr>
        <w:pStyle w:val="bodyinformationdate"/>
        <w:rPr>
          <w:sz w:val="24"/>
        </w:rPr>
      </w:pPr>
      <w:r>
        <w:t>20. August 2026</w:t>
      </w:r>
    </w:p>
    <w:p w14:paraId="18DF02FA" w14:textId="77777777" w:rsidR="00956340" w:rsidRDefault="00956340" w:rsidP="00956340">
      <w:pPr>
        <w:pStyle w:val="bodysubject"/>
      </w:pPr>
      <w:r>
        <w:t xml:space="preserve">Offene Messung Heizkessel "Typ Heizkessel" "Adresse Heizkessel" </w:t>
      </w:r>
    </w:p>
    <w:p w14:paraId="3E81FAC6" w14:textId="77777777" w:rsidR="00956340" w:rsidRDefault="00956340" w:rsidP="00956340">
      <w:pPr>
        <w:pStyle w:val="bodysubjectspace"/>
      </w:pPr>
      <w:r>
        <w:t>​</w:t>
      </w:r>
    </w:p>
    <w:p w14:paraId="1B7E627C" w14:textId="77777777" w:rsidR="00956340" w:rsidRDefault="00956340" w:rsidP="00956340">
      <w:pPr>
        <w:pStyle w:val="1pt"/>
      </w:pPr>
      <w:r>
        <w:t>​</w:t>
      </w:r>
    </w:p>
    <w:p w14:paraId="5A94FFBE" w14:textId="77777777" w:rsidR="00956340" w:rsidRDefault="00956340" w:rsidP="00956340">
      <w:pPr>
        <w:pStyle w:val="bodyintroduction"/>
        <w:rPr>
          <w:sz w:val="24"/>
        </w:rPr>
      </w:pPr>
      <w:r>
        <w:t>Guten Tag Vorname Name</w:t>
      </w:r>
    </w:p>
    <w:p w14:paraId="21240DEB" w14:textId="77777777" w:rsidR="00956340" w:rsidRPr="00DC7F9C" w:rsidRDefault="00956340" w:rsidP="00956340">
      <w:pPr>
        <w:pStyle w:val="1pt"/>
      </w:pPr>
      <w:r>
        <w:t>​</w:t>
      </w:r>
    </w:p>
    <w:p w14:paraId="7F36A771" w14:textId="77777777" w:rsidR="00956340" w:rsidRDefault="00956340" w:rsidP="00956340">
      <w:pPr>
        <w:pStyle w:val="bodystandard"/>
      </w:pPr>
      <w:r>
        <w:t>Nach unserem Kenntnisstand betreiben Sie «an der Adresse» eine Gasfeuerung vom Typ «Typ Heizkessel», Baujahr «Baujahr», mit einer Feuerungswärmeleistung von X kW. Gestützt auf Art. 13 der Luftreinhalte-Verordnung vom 16. Dezember 1985 (LRV; SR 814.318.142.1) werden die Emissionen von</w:t>
      </w:r>
      <w:r w:rsidRPr="00F917DE">
        <w:t xml:space="preserve"> </w:t>
      </w:r>
      <w:r>
        <w:t xml:space="preserve">Gasfeuerungsanlagen mit einer Feuerungswärmeleistung bis 1 MW alle vier Jahre kontrolliert. Die letzte Emissionsmessung dieser Gasfeuerung fand unseres Wissens am «Datum» statt. Somit wäre im Jahr XXXX eine weitere Emissionsmessung fällig gewesen. </w:t>
      </w:r>
    </w:p>
    <w:p w14:paraId="6EC2874B" w14:textId="77777777" w:rsidR="00956340" w:rsidRDefault="00956340" w:rsidP="00956340">
      <w:pPr>
        <w:pStyle w:val="bodystandard"/>
      </w:pPr>
    </w:p>
    <w:p w14:paraId="37CD4228" w14:textId="77777777" w:rsidR="00956340" w:rsidRDefault="00956340" w:rsidP="00956340">
      <w:pPr>
        <w:pStyle w:val="bodystandard"/>
      </w:pPr>
      <w:r>
        <w:t xml:space="preserve">Da bis zum 31. Dezember XXXX kein aktueller Feuerungs-Rapport bei der «Administrationsstelle» eingegangen ist, </w:t>
      </w:r>
      <w:r w:rsidRPr="00DB5139">
        <w:t xml:space="preserve">wurde die amtliche Feuerungskontrolle, </w:t>
      </w:r>
      <w:r>
        <w:t>«amtliche Feuerungskontrolle»</w:t>
      </w:r>
      <w:r w:rsidRPr="00DB5139">
        <w:t>, beauftragt, diese Messung nachzuholen. Die amtliche Feuerungskontrolle konnte die ausstehende Messung an Ihrer Anlage aber bis anhin nicht vornehmen.</w:t>
      </w:r>
    </w:p>
    <w:p w14:paraId="586FC063" w14:textId="77777777" w:rsidR="00956340" w:rsidRDefault="00956340" w:rsidP="00956340">
      <w:pPr>
        <w:pStyle w:val="bodystandard"/>
      </w:pPr>
    </w:p>
    <w:p w14:paraId="52347739" w14:textId="77777777" w:rsidR="00956340" w:rsidRDefault="00956340" w:rsidP="00956340">
      <w:pPr>
        <w:pStyle w:val="bodystandard"/>
      </w:pPr>
      <w:r>
        <w:t>Wir sehen uns deshalb veranlasst, die Emissionsmessung an Ihrer Anlage demnächst mittels eines Entscheides des «Stadt-/Gemeinderates» verfügen zu lassen. Eine solche</w:t>
      </w:r>
      <w:r w:rsidRPr="00DB5139">
        <w:t xml:space="preserve"> Verfügung </w:t>
      </w:r>
      <w:r>
        <w:t>ist</w:t>
      </w:r>
      <w:r w:rsidRPr="00DB5139">
        <w:t xml:space="preserve"> kostenpflichtig (ca. Fr. 6</w:t>
      </w:r>
      <w:r>
        <w:t>40</w:t>
      </w:r>
      <w:r w:rsidRPr="00DB5139">
        <w:t xml:space="preserve">.-). </w:t>
      </w:r>
      <w:r>
        <w:t>Darüber hinaus sind solche Verfügungen mit einer Strafandrohung verknüpft und ein Nichteinhalten der Verfügung kann mit Bussen bestraft werden. Zuletzt hält sich die zuständige Behörde vor, im</w:t>
      </w:r>
      <w:r w:rsidRPr="00DB5139">
        <w:t xml:space="preserve"> </w:t>
      </w:r>
      <w:r>
        <w:t xml:space="preserve">Säumnisfall </w:t>
      </w:r>
      <w:r w:rsidRPr="00DB5139">
        <w:t xml:space="preserve">die Ersatzvornahme </w:t>
      </w:r>
      <w:r>
        <w:t>einzuleiten</w:t>
      </w:r>
      <w:r w:rsidRPr="00DB5139">
        <w:t xml:space="preserve">. </w:t>
      </w:r>
    </w:p>
    <w:p w14:paraId="41CE96B4" w14:textId="77777777" w:rsidR="00956340" w:rsidRDefault="00956340" w:rsidP="00956340">
      <w:pPr>
        <w:pStyle w:val="bodystandard"/>
      </w:pPr>
    </w:p>
    <w:p w14:paraId="2D785ECB" w14:textId="77777777" w:rsidR="00956340" w:rsidRDefault="00956340" w:rsidP="00956340">
      <w:pPr>
        <w:pStyle w:val="bodystandard"/>
      </w:pPr>
      <w:r>
        <w:t xml:space="preserve">Dieses Schreiben dient der Gewährung des rechtlichen Gehörs vor dem Erlass der genannten Verfügung durch den «Stadt-/Gemeinderat» gemäss § 46 des Gesetzes über die Verwaltungsrechtspflege vom 3. Juli 1972 (VRG, SRL Nr. 40). Sie erhalten hiermit die Möglichkeit, sich zum geschilderten Sachverhalt zu äussern und uns innert 30 Tagen eine entsprechende Stellungnahme einzureichen. </w:t>
      </w:r>
    </w:p>
    <w:p w14:paraId="7DD95EB2" w14:textId="77777777" w:rsidR="00956340" w:rsidRDefault="00956340" w:rsidP="00956340">
      <w:pPr>
        <w:pStyle w:val="bodystandard"/>
      </w:pPr>
    </w:p>
    <w:p w14:paraId="1712C169" w14:textId="77777777" w:rsidR="00956340" w:rsidRDefault="00956340" w:rsidP="00956340">
      <w:pPr>
        <w:pStyle w:val="bodystandard"/>
      </w:pPr>
      <w:r>
        <w:t>Wir bieten Ihnen gleichzeitig ein weiteres Mal die Möglichkeit, die hängige Messung innert 30 Tagen von der amtlichen Feuerungskontrolle vornehmen zu lassen. Für die Vereinbarung eines Termins kontaktieren Sie bitte die «amtliche Feuerungskontrolle (Tel. «Nummer», E-Mail «E-Mail»).</w:t>
      </w:r>
    </w:p>
    <w:p w14:paraId="45929E9A" w14:textId="77777777" w:rsidR="00956340" w:rsidRDefault="00956340" w:rsidP="00956340">
      <w:pPr>
        <w:pStyle w:val="bodystandard"/>
      </w:pPr>
    </w:p>
    <w:p w14:paraId="24DB6266" w14:textId="77777777" w:rsidR="00956340" w:rsidRDefault="00956340" w:rsidP="00956340">
      <w:pPr>
        <w:pStyle w:val="bodystandard"/>
      </w:pPr>
      <w:r>
        <w:lastRenderedPageBreak/>
        <w:t xml:space="preserve">Bitte informieren Sie uns auch dann, wenn die Anlage seit der letzten uns bekannten Messung ersetzt worden oder nicht mehr in Betrieb ist. In diesem Fall bitten wir um die entsprechenden Belege per Brief oder E-Mail («Anschrift zuständige Person»). </w:t>
      </w:r>
    </w:p>
    <w:p w14:paraId="0F5A9E7A" w14:textId="77777777" w:rsidR="00956340" w:rsidRDefault="00956340" w:rsidP="00956340">
      <w:pPr>
        <w:pStyle w:val="bodystandard"/>
      </w:pPr>
    </w:p>
    <w:p w14:paraId="227E635F" w14:textId="77777777" w:rsidR="00956340" w:rsidRDefault="00956340" w:rsidP="00956340">
      <w:pPr>
        <w:pStyle w:val="bodystandard"/>
      </w:pPr>
      <w:r w:rsidRPr="00DB5139">
        <w:t>Sollte die hängige Emissionskontrolle innerhalb der nächsten 30 Tage durchgeführt werden oder ein Nachweis über den Ersatz bzw. die Stilllegung der Anlage eingehen, können wir die Angelegenheit voraussichtlich ohne weiteren Entscheid abschliessen. Andernfalls werden wir die Angelegenheit unter Berücksichtigung Ihrer Stellungnahme dem Stadt</w:t>
      </w:r>
      <w:r>
        <w:t>-/Gemeinde</w:t>
      </w:r>
      <w:r w:rsidRPr="00DB5139">
        <w:t>rat zum Beschluss vorlegen müssen</w:t>
      </w:r>
      <w:r>
        <w:t>.</w:t>
      </w:r>
    </w:p>
    <w:p w14:paraId="65B6FE10" w14:textId="77777777" w:rsidR="00956340" w:rsidRDefault="00956340" w:rsidP="00956340">
      <w:pPr>
        <w:pStyle w:val="bodystandard"/>
        <w:rPr>
          <w:sz w:val="24"/>
        </w:rPr>
      </w:pPr>
      <w:r>
        <w:t>​</w:t>
      </w:r>
    </w:p>
    <w:p w14:paraId="383DA1C0" w14:textId="77777777" w:rsidR="00956340" w:rsidRDefault="00956340" w:rsidP="00956340">
      <w:pPr>
        <w:pStyle w:val="bodyclosing"/>
      </w:pPr>
      <w:r>
        <w:t>Freundliche Grüsse</w:t>
      </w:r>
    </w:p>
    <w:p w14:paraId="2F7318D8" w14:textId="77777777" w:rsidR="00956340" w:rsidRDefault="00956340" w:rsidP="00956340">
      <w:pPr>
        <w:pStyle w:val="1ptsignature"/>
      </w:pPr>
      <w:r>
        <w:t>​</w:t>
      </w:r>
    </w:p>
    <w:tbl>
      <w:tblPr>
        <w:tblW w:w="0" w:type="auto"/>
        <w:tblCellMar>
          <w:top w:w="15" w:type="dxa"/>
          <w:left w:w="15" w:type="dxa"/>
          <w:bottom w:w="15" w:type="dxa"/>
          <w:right w:w="15" w:type="dxa"/>
        </w:tblCellMar>
        <w:tblLook w:val="04A0" w:firstRow="1" w:lastRow="0" w:firstColumn="1" w:lastColumn="0" w:noHBand="0" w:noVBand="1"/>
      </w:tblPr>
      <w:tblGrid>
        <w:gridCol w:w="36"/>
      </w:tblGrid>
      <w:tr w:rsidR="00956340" w14:paraId="5139CBE6" w14:textId="77777777" w:rsidTr="002B0931">
        <w:trPr>
          <w:cantSplit/>
          <w:trHeight w:val="737"/>
        </w:trPr>
        <w:tc>
          <w:tcPr>
            <w:tcW w:w="0" w:type="auto"/>
            <w:vAlign w:val="center"/>
            <w:hideMark/>
          </w:tcPr>
          <w:p w14:paraId="6D8CE4FE" w14:textId="77777777" w:rsidR="00956340" w:rsidRDefault="00956340" w:rsidP="002B0931"/>
        </w:tc>
      </w:tr>
      <w:tr w:rsidR="00956340" w14:paraId="68C83665" w14:textId="77777777" w:rsidTr="002B0931">
        <w:trPr>
          <w:cantSplit/>
        </w:trPr>
        <w:tc>
          <w:tcPr>
            <w:tcW w:w="0" w:type="auto"/>
            <w:vAlign w:val="center"/>
            <w:hideMark/>
          </w:tcPr>
          <w:p w14:paraId="3150187D" w14:textId="77777777" w:rsidR="00956340" w:rsidRDefault="00956340" w:rsidP="002B0931">
            <w:pPr>
              <w:rPr>
                <w:szCs w:val="20"/>
              </w:rPr>
            </w:pPr>
          </w:p>
        </w:tc>
      </w:tr>
    </w:tbl>
    <w:p w14:paraId="63DBA95D" w14:textId="77777777" w:rsidR="00956340" w:rsidRPr="00D92840" w:rsidRDefault="00956340" w:rsidP="00956340">
      <w:pPr>
        <w:pStyle w:val="1pt"/>
      </w:pPr>
      <w:r>
        <w:t>​</w:t>
      </w:r>
    </w:p>
    <w:p w14:paraId="7CFD4B78" w14:textId="77777777" w:rsidR="00956340" w:rsidRDefault="00956340" w:rsidP="00956340">
      <w:pPr>
        <w:pStyle w:val="bodyenclosurebeilage"/>
        <w:rPr>
          <w:sz w:val="24"/>
        </w:rPr>
      </w:pPr>
      <w:r>
        <w:t>​</w:t>
      </w:r>
    </w:p>
    <w:p w14:paraId="1C453002" w14:textId="77777777" w:rsidR="00956340" w:rsidRDefault="00956340" w:rsidP="00956340">
      <w:pPr>
        <w:pStyle w:val="bodyenclosurestitle"/>
      </w:pPr>
      <w:r>
        <w:t>Kopie an</w:t>
      </w:r>
    </w:p>
    <w:p w14:paraId="254F887B" w14:textId="77777777" w:rsidR="00956340" w:rsidRDefault="00956340" w:rsidP="00956340">
      <w:pPr>
        <w:pStyle w:val="bodyenclosures"/>
      </w:pPr>
      <w:r>
        <w:t>"Administrationsstelle"</w:t>
      </w:r>
    </w:p>
    <w:p w14:paraId="7733A2A8" w14:textId="77777777" w:rsidR="00956340" w:rsidRDefault="00956340" w:rsidP="00956340">
      <w:pPr>
        <w:pStyle w:val="bodyenclosures"/>
      </w:pPr>
      <w:r>
        <w:t>"Amtliche Feuerungskontrolle"</w:t>
      </w:r>
    </w:p>
    <w:p w14:paraId="12F40E48" w14:textId="77777777" w:rsidR="00956340" w:rsidRPr="00A03AD1" w:rsidRDefault="00956340" w:rsidP="00956340">
      <w:pPr>
        <w:pStyle w:val="1pt"/>
        <w:rPr>
          <w:color w:val="808080"/>
          <w:lang w:val="en-US"/>
        </w:rPr>
      </w:pPr>
      <w:r>
        <w:t>​</w:t>
      </w:r>
    </w:p>
    <w:p w14:paraId="37D48E63" w14:textId="77777777" w:rsidR="00956340" w:rsidRPr="009A51BC" w:rsidRDefault="00956340" w:rsidP="00956340"/>
    <w:p w14:paraId="4B0F2700" w14:textId="77777777" w:rsidR="000951D3" w:rsidRDefault="000951D3"/>
    <w:sectPr w:rsidR="000951D3" w:rsidSect="00956340">
      <w:headerReference w:type="default" r:id="rId11"/>
      <w:footerReference w:type="default" r:id="rId12"/>
      <w:type w:val="continuous"/>
      <w:pgSz w:w="11906" w:h="16838" w:code="9"/>
      <w:pgMar w:top="1077" w:right="1134" w:bottom="1021" w:left="1418"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AC5E" w14:textId="77777777" w:rsidR="00956340" w:rsidRDefault="0095634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35E2" w14:textId="77777777" w:rsidR="00956340" w:rsidRPr="007C2297" w:rsidRDefault="00956340" w:rsidP="00DC238A">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245"/>
      <w:gridCol w:w="4496"/>
    </w:tblGrid>
    <w:tr w:rsidR="00956340" w:rsidRPr="007C2297" w14:paraId="425C309C" w14:textId="77777777" w:rsidTr="00F67297">
      <w:tc>
        <w:tcPr>
          <w:tcW w:w="5245" w:type="dxa"/>
          <w:tcMar>
            <w:left w:w="397" w:type="dxa"/>
          </w:tcMar>
        </w:tcPr>
        <w:p w14:paraId="3AC218B6" w14:textId="77777777" w:rsidR="00956340" w:rsidRPr="007C2297" w:rsidRDefault="00956340" w:rsidP="0065701F">
          <w:pPr>
            <w:pStyle w:val="footertext"/>
            <w:tabs>
              <w:tab w:val="clear" w:pos="4820"/>
              <w:tab w:val="left" w:pos="426"/>
              <w:tab w:val="left" w:pos="5250"/>
            </w:tabs>
          </w:pPr>
          <w:r w:rsidRPr="007C2297">
            <w:t xml:space="preserve">Seite </w:t>
          </w:r>
          <w:r w:rsidRPr="007C2297">
            <w:fldChar w:fldCharType="begin"/>
          </w:r>
          <w:r w:rsidRPr="007C2297">
            <w:instrText xml:space="preserve"> PAGE  \* Arabic  \* MERGEFORMAT </w:instrText>
          </w:r>
          <w:r w:rsidRPr="007C2297">
            <w:fldChar w:fldCharType="separate"/>
          </w:r>
          <w:r w:rsidRPr="007C2297">
            <w:t>1</w:t>
          </w:r>
          <w:r w:rsidRPr="007C2297">
            <w:fldChar w:fldCharType="end"/>
          </w:r>
          <w:r w:rsidRPr="007C2297">
            <w:t>/</w:t>
          </w:r>
          <w:r>
            <w:fldChar w:fldCharType="begin"/>
          </w:r>
          <w:r>
            <w:instrText xml:space="preserve"> NUMPAGES  \* Arabic  \* MERGEFORMAT </w:instrText>
          </w:r>
          <w:r>
            <w:fldChar w:fldCharType="separate"/>
          </w:r>
          <w:r w:rsidRPr="007C2297">
            <w:t>2</w:t>
          </w:r>
          <w:r>
            <w:fldChar w:fldCharType="end"/>
          </w:r>
        </w:p>
      </w:tc>
      <w:tc>
        <w:tcPr>
          <w:tcW w:w="4496" w:type="dxa"/>
        </w:tcPr>
        <w:p w14:paraId="433AD077" w14:textId="77777777" w:rsidR="00956340" w:rsidRPr="007C2297" w:rsidRDefault="00956340" w:rsidP="00DC238A">
          <w:pPr>
            <w:pStyle w:val="footertext"/>
            <w:tabs>
              <w:tab w:val="clear" w:pos="4820"/>
              <w:tab w:val="left" w:pos="426"/>
              <w:tab w:val="left" w:pos="5250"/>
            </w:tabs>
          </w:pPr>
        </w:p>
      </w:tc>
    </w:tr>
  </w:tbl>
  <w:p w14:paraId="65C1A02B" w14:textId="77777777" w:rsidR="00956340" w:rsidRPr="007C2297" w:rsidRDefault="00956340" w:rsidP="006912FF">
    <w:pPr>
      <w:pStyle w:val="1p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71FB9" w14:textId="77777777" w:rsidR="00956340" w:rsidRDefault="00956340">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F7662" w14:textId="77777777" w:rsidR="00956340" w:rsidRDefault="00956340" w:rsidP="007B2C77">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4311"/>
    </w:tblGrid>
    <w:tr w:rsidR="00956340" w14:paraId="09B67ED2" w14:textId="77777777" w:rsidTr="007B2C77">
      <w:tc>
        <w:tcPr>
          <w:tcW w:w="4820" w:type="dxa"/>
        </w:tcPr>
        <w:p w14:paraId="0A5D717C" w14:textId="77777777" w:rsidR="00956340" w:rsidRDefault="00956340" w:rsidP="007B2C77">
          <w:pPr>
            <w:pStyle w:val="footertext"/>
            <w:tabs>
              <w:tab w:val="clear" w:pos="4820"/>
              <w:tab w:val="left" w:pos="426"/>
              <w:tab w:val="left" w:pos="5250"/>
            </w:tabs>
          </w:pPr>
          <w:r w:rsidRPr="002300A6">
            <w:t xml:space="preserve">Seite </w:t>
          </w:r>
          <w:r w:rsidRPr="002300A6">
            <w:fldChar w:fldCharType="begin"/>
          </w:r>
          <w:r w:rsidRPr="002300A6">
            <w:instrText xml:space="preserve"> PAGE  \* Arabic  \* MERGEFORMAT </w:instrText>
          </w:r>
          <w:r w:rsidRPr="002300A6">
            <w:fldChar w:fldCharType="separate"/>
          </w:r>
          <w:r>
            <w:t>1</w:t>
          </w:r>
          <w:r w:rsidRPr="002300A6">
            <w:fldChar w:fldCharType="end"/>
          </w:r>
          <w:r w:rsidRPr="002300A6">
            <w:t>/</w:t>
          </w:r>
          <w:r>
            <w:fldChar w:fldCharType="begin"/>
          </w:r>
          <w:r>
            <w:instrText xml:space="preserve"> NUMPAGES  \* Arabic  \* MERGEFORMAT </w:instrText>
          </w:r>
          <w:r>
            <w:fldChar w:fldCharType="separate"/>
          </w:r>
          <w:r>
            <w:t>2</w:t>
          </w:r>
          <w:r>
            <w:fldChar w:fldCharType="end"/>
          </w:r>
        </w:p>
      </w:tc>
      <w:tc>
        <w:tcPr>
          <w:tcW w:w="4311" w:type="dxa"/>
        </w:tcPr>
        <w:p w14:paraId="3DD75A78" w14:textId="77777777" w:rsidR="00956340" w:rsidRDefault="00956340" w:rsidP="007B2C77">
          <w:pPr>
            <w:pStyle w:val="footertext"/>
            <w:tabs>
              <w:tab w:val="clear" w:pos="4820"/>
              <w:tab w:val="left" w:pos="426"/>
              <w:tab w:val="left" w:pos="5250"/>
            </w:tabs>
          </w:pPr>
        </w:p>
      </w:tc>
    </w:tr>
  </w:tbl>
  <w:p w14:paraId="392BEDDF" w14:textId="77777777" w:rsidR="00956340" w:rsidRDefault="00956340" w:rsidP="007B2C77">
    <w:pPr>
      <w:pStyle w:val="1p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74893" w14:textId="77777777" w:rsidR="00956340" w:rsidRDefault="0095634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FA5" w14:textId="77777777" w:rsidR="00956340" w:rsidRPr="007C2297" w:rsidRDefault="00956340" w:rsidP="00E26366">
    <w:pPr>
      <w:pStyle w:val="Kopfzeile"/>
    </w:pPr>
  </w:p>
  <w:p w14:paraId="618EFFFF" w14:textId="77777777" w:rsidR="00956340" w:rsidRPr="007C2297" w:rsidRDefault="00956340" w:rsidP="00E26366">
    <w:pPr>
      <w:pStyle w:val="1pt"/>
    </w:pPr>
  </w:p>
  <w:p w14:paraId="45FFB86C" w14:textId="77777777" w:rsidR="00956340" w:rsidRDefault="00956340" w:rsidP="000D5FF8">
    <w:pPr>
      <w:pStyle w:val="1pt"/>
      <w:rPr>
        <w:color w:val="auto"/>
        <w:sz w:val="20"/>
        <w:szCs w:val="24"/>
        <w:lang w:eastAsia="de-CH"/>
      </w:rPr>
    </w:pPr>
  </w:p>
  <w:tbl>
    <w:tblPr>
      <w:tblW w:w="0" w:type="auto"/>
      <w:tblCellMar>
        <w:top w:w="15" w:type="dxa"/>
        <w:left w:w="15" w:type="dxa"/>
        <w:bottom w:w="15" w:type="dxa"/>
        <w:right w:w="15" w:type="dxa"/>
      </w:tblCellMar>
      <w:tblLook w:val="04A0" w:firstRow="1" w:lastRow="0" w:firstColumn="1" w:lastColumn="0" w:noHBand="0" w:noVBand="1"/>
    </w:tblPr>
    <w:tblGrid>
      <w:gridCol w:w="5265"/>
      <w:gridCol w:w="3900"/>
    </w:tblGrid>
    <w:tr w:rsidR="00956340" w14:paraId="79065185" w14:textId="77777777">
      <w:tc>
        <w:tcPr>
          <w:tcW w:w="5265" w:type="dxa"/>
          <w:hideMark/>
        </w:tcPr>
        <w:p w14:paraId="7E52D874" w14:textId="77777777" w:rsidR="00956340" w:rsidRDefault="00956340">
          <w:pPr>
            <w:rPr>
              <w:szCs w:val="20"/>
            </w:rPr>
          </w:pPr>
        </w:p>
      </w:tc>
      <w:tc>
        <w:tcPr>
          <w:tcW w:w="3900" w:type="dxa"/>
          <w:hideMark/>
        </w:tcPr>
        <w:p w14:paraId="4B46D672" w14:textId="77777777" w:rsidR="00956340" w:rsidRDefault="00956340">
          <w:pPr>
            <w:pStyle w:val="bodycontactblock"/>
            <w:rPr>
              <w:rFonts w:eastAsiaTheme="minorEastAsia"/>
              <w:sz w:val="24"/>
            </w:rPr>
          </w:pPr>
        </w:p>
        <w:p w14:paraId="779DBA70" w14:textId="77777777" w:rsidR="00956340" w:rsidRDefault="00956340">
          <w:pPr>
            <w:pStyle w:val="1pt"/>
          </w:pPr>
        </w:p>
      </w:tc>
    </w:tr>
  </w:tbl>
  <w:p w14:paraId="02725ED2" w14:textId="77777777" w:rsidR="00956340" w:rsidRPr="007C2297" w:rsidRDefault="0095634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0FD2" w14:textId="77777777" w:rsidR="00956340" w:rsidRDefault="00956340">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689BA" w14:textId="77777777" w:rsidR="00956340" w:rsidRDefault="00956340" w:rsidP="00555A16">
    <w:pPr>
      <w:pStyle w:val="1pt"/>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20"/>
      <w:gridCol w:w="4524"/>
    </w:tblGrid>
    <w:tr w:rsidR="00956340" w14:paraId="55978EEC" w14:textId="77777777" w:rsidTr="00555A16">
      <w:tc>
        <w:tcPr>
          <w:tcW w:w="4820" w:type="dxa"/>
        </w:tcPr>
        <w:p w14:paraId="3C7E5FD7" w14:textId="77777777" w:rsidR="00956340" w:rsidRDefault="00956340" w:rsidP="00555A16">
          <w:pPr>
            <w:pStyle w:val="headertext"/>
          </w:pPr>
          <w:r>
            <w:t xml:space="preserve">Offene Messung Heizkessel "Typ Heizkessel" "Adresse Heizkessel" </w:t>
          </w:r>
        </w:p>
      </w:tc>
      <w:tc>
        <w:tcPr>
          <w:tcW w:w="4524" w:type="dxa"/>
        </w:tcPr>
        <w:p w14:paraId="572F8895" w14:textId="77777777" w:rsidR="00956340" w:rsidRDefault="00956340" w:rsidP="00555A16">
          <w:pPr>
            <w:pStyle w:val="headertext"/>
          </w:pPr>
        </w:p>
      </w:tc>
    </w:tr>
  </w:tbl>
  <w:p w14:paraId="3252E8EC" w14:textId="77777777" w:rsidR="00956340" w:rsidRPr="00E35E4F" w:rsidRDefault="00956340" w:rsidP="00555A16">
    <w:pPr>
      <w:pStyle w:val="1p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50D3E"/>
    <w:multiLevelType w:val="hybridMultilevel"/>
    <w:tmpl w:val="2048AE3C"/>
    <w:lvl w:ilvl="0" w:tplc="B184C394">
      <w:start w:val="1"/>
      <w:numFmt w:val="bullet"/>
      <w:pStyle w:val="Beilagen"/>
      <w:lvlText w:val=""/>
      <w:lvlJc w:val="left"/>
      <w:pPr>
        <w:ind w:left="720" w:hanging="360"/>
      </w:pPr>
      <w:rPr>
        <w:rFonts w:ascii="Symbol" w:hAnsi="Symbol" w:hint="default"/>
      </w:rPr>
    </w:lvl>
    <w:lvl w:ilvl="1" w:tplc="D102BF4A" w:tentative="1">
      <w:start w:val="1"/>
      <w:numFmt w:val="bullet"/>
      <w:lvlText w:val="o"/>
      <w:lvlJc w:val="left"/>
      <w:pPr>
        <w:ind w:left="1440" w:hanging="360"/>
      </w:pPr>
      <w:rPr>
        <w:rFonts w:ascii="Courier New" w:hAnsi="Courier New" w:cs="Courier New" w:hint="default"/>
      </w:rPr>
    </w:lvl>
    <w:lvl w:ilvl="2" w:tplc="1756BC6A" w:tentative="1">
      <w:start w:val="1"/>
      <w:numFmt w:val="bullet"/>
      <w:lvlText w:val=""/>
      <w:lvlJc w:val="left"/>
      <w:pPr>
        <w:ind w:left="2160" w:hanging="360"/>
      </w:pPr>
      <w:rPr>
        <w:rFonts w:ascii="Wingdings" w:hAnsi="Wingdings" w:hint="default"/>
      </w:rPr>
    </w:lvl>
    <w:lvl w:ilvl="3" w:tplc="BEB6BDFC" w:tentative="1">
      <w:start w:val="1"/>
      <w:numFmt w:val="bullet"/>
      <w:lvlText w:val=""/>
      <w:lvlJc w:val="left"/>
      <w:pPr>
        <w:ind w:left="2880" w:hanging="360"/>
      </w:pPr>
      <w:rPr>
        <w:rFonts w:ascii="Symbol" w:hAnsi="Symbol" w:hint="default"/>
      </w:rPr>
    </w:lvl>
    <w:lvl w:ilvl="4" w:tplc="14E85F3E" w:tentative="1">
      <w:start w:val="1"/>
      <w:numFmt w:val="bullet"/>
      <w:lvlText w:val="o"/>
      <w:lvlJc w:val="left"/>
      <w:pPr>
        <w:ind w:left="3600" w:hanging="360"/>
      </w:pPr>
      <w:rPr>
        <w:rFonts w:ascii="Courier New" w:hAnsi="Courier New" w:cs="Courier New" w:hint="default"/>
      </w:rPr>
    </w:lvl>
    <w:lvl w:ilvl="5" w:tplc="557C0AE6" w:tentative="1">
      <w:start w:val="1"/>
      <w:numFmt w:val="bullet"/>
      <w:lvlText w:val=""/>
      <w:lvlJc w:val="left"/>
      <w:pPr>
        <w:ind w:left="4320" w:hanging="360"/>
      </w:pPr>
      <w:rPr>
        <w:rFonts w:ascii="Wingdings" w:hAnsi="Wingdings" w:hint="default"/>
      </w:rPr>
    </w:lvl>
    <w:lvl w:ilvl="6" w:tplc="596E68A0" w:tentative="1">
      <w:start w:val="1"/>
      <w:numFmt w:val="bullet"/>
      <w:lvlText w:val=""/>
      <w:lvlJc w:val="left"/>
      <w:pPr>
        <w:ind w:left="5040" w:hanging="360"/>
      </w:pPr>
      <w:rPr>
        <w:rFonts w:ascii="Symbol" w:hAnsi="Symbol" w:hint="default"/>
      </w:rPr>
    </w:lvl>
    <w:lvl w:ilvl="7" w:tplc="242E7370" w:tentative="1">
      <w:start w:val="1"/>
      <w:numFmt w:val="bullet"/>
      <w:lvlText w:val="o"/>
      <w:lvlJc w:val="left"/>
      <w:pPr>
        <w:ind w:left="5760" w:hanging="360"/>
      </w:pPr>
      <w:rPr>
        <w:rFonts w:ascii="Courier New" w:hAnsi="Courier New" w:cs="Courier New" w:hint="default"/>
      </w:rPr>
    </w:lvl>
    <w:lvl w:ilvl="8" w:tplc="FEE4150C" w:tentative="1">
      <w:start w:val="1"/>
      <w:numFmt w:val="bullet"/>
      <w:lvlText w:val=""/>
      <w:lvlJc w:val="left"/>
      <w:pPr>
        <w:ind w:left="6480" w:hanging="360"/>
      </w:pPr>
      <w:rPr>
        <w:rFonts w:ascii="Wingdings" w:hAnsi="Wingdings" w:hint="default"/>
      </w:rPr>
    </w:lvl>
  </w:abstractNum>
  <w:num w:numId="1" w16cid:durableId="1233535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340"/>
    <w:rsid w:val="000951D3"/>
    <w:rsid w:val="004D68CF"/>
    <w:rsid w:val="006736A3"/>
    <w:rsid w:val="00956340"/>
    <w:rsid w:val="00C5393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DF048"/>
  <w15:chartTrackingRefBased/>
  <w15:docId w15:val="{A774867F-CCBE-464F-A11D-2396071D1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de-CH"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56340"/>
    <w:pPr>
      <w:adjustRightInd w:val="0"/>
      <w:snapToGrid w:val="0"/>
      <w:spacing w:after="0" w:line="270" w:lineRule="atLeast"/>
    </w:pPr>
    <w:rPr>
      <w:rFonts w:ascii="Arial" w:eastAsia="Times New Roman" w:hAnsi="Arial" w:cs="Times New Roman"/>
      <w:sz w:val="20"/>
      <w:szCs w:val="24"/>
      <w:lang w:eastAsia="de-CH"/>
    </w:rPr>
  </w:style>
  <w:style w:type="paragraph" w:styleId="berschrift1">
    <w:name w:val="heading 1"/>
    <w:basedOn w:val="Standard"/>
    <w:next w:val="Standard"/>
    <w:link w:val="berschrift1Zchn"/>
    <w:uiPriority w:val="9"/>
    <w:qFormat/>
    <w:rsid w:val="00956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56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5634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5634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56340"/>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56340"/>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56340"/>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56340"/>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56340"/>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5634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5634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56340"/>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56340"/>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56340"/>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956340"/>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56340"/>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956340"/>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56340"/>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956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5634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5634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56340"/>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95634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56340"/>
    <w:rPr>
      <w:i/>
      <w:iCs/>
      <w:color w:val="404040" w:themeColor="text1" w:themeTint="BF"/>
    </w:rPr>
  </w:style>
  <w:style w:type="paragraph" w:styleId="Listenabsatz">
    <w:name w:val="List Paragraph"/>
    <w:basedOn w:val="Standard"/>
    <w:uiPriority w:val="34"/>
    <w:qFormat/>
    <w:rsid w:val="00956340"/>
    <w:pPr>
      <w:ind w:left="720"/>
      <w:contextualSpacing/>
    </w:pPr>
  </w:style>
  <w:style w:type="character" w:styleId="IntensiveHervorhebung">
    <w:name w:val="Intense Emphasis"/>
    <w:basedOn w:val="Absatz-Standardschriftart"/>
    <w:uiPriority w:val="21"/>
    <w:qFormat/>
    <w:rsid w:val="00956340"/>
    <w:rPr>
      <w:i/>
      <w:iCs/>
      <w:color w:val="0F4761" w:themeColor="accent1" w:themeShade="BF"/>
    </w:rPr>
  </w:style>
  <w:style w:type="paragraph" w:styleId="IntensivesZitat">
    <w:name w:val="Intense Quote"/>
    <w:basedOn w:val="Standard"/>
    <w:next w:val="Standard"/>
    <w:link w:val="IntensivesZitatZchn"/>
    <w:uiPriority w:val="30"/>
    <w:qFormat/>
    <w:rsid w:val="00956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56340"/>
    <w:rPr>
      <w:i/>
      <w:iCs/>
      <w:color w:val="0F4761" w:themeColor="accent1" w:themeShade="BF"/>
    </w:rPr>
  </w:style>
  <w:style w:type="character" w:styleId="IntensiverVerweis">
    <w:name w:val="Intense Reference"/>
    <w:basedOn w:val="Absatz-Standardschriftart"/>
    <w:uiPriority w:val="32"/>
    <w:qFormat/>
    <w:rsid w:val="00956340"/>
    <w:rPr>
      <w:b/>
      <w:bCs/>
      <w:smallCaps/>
      <w:color w:val="0F4761" w:themeColor="accent1" w:themeShade="BF"/>
      <w:spacing w:val="5"/>
    </w:rPr>
  </w:style>
  <w:style w:type="table" w:styleId="Tabellenraster">
    <w:name w:val="Table Grid"/>
    <w:basedOn w:val="NormaleTabelle"/>
    <w:rsid w:val="00956340"/>
    <w:pPr>
      <w:spacing w:after="0" w:line="240" w:lineRule="auto"/>
    </w:pPr>
    <w:rPr>
      <w:rFonts w:ascii="Arial" w:hAnsi="Arial" w:cstheme="minorBid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nhideWhenUsed/>
    <w:rsid w:val="00956340"/>
    <w:pPr>
      <w:tabs>
        <w:tab w:val="center" w:pos="4678"/>
        <w:tab w:val="right" w:pos="9356"/>
      </w:tabs>
      <w:spacing w:line="150" w:lineRule="atLeast"/>
    </w:pPr>
    <w:rPr>
      <w:sz w:val="13"/>
    </w:rPr>
  </w:style>
  <w:style w:type="character" w:customStyle="1" w:styleId="KopfzeileZchn">
    <w:name w:val="Kopfzeile Zchn"/>
    <w:basedOn w:val="Absatz-Standardschriftart"/>
    <w:link w:val="Kopfzeile"/>
    <w:rsid w:val="00956340"/>
    <w:rPr>
      <w:rFonts w:ascii="Arial" w:eastAsia="Times New Roman" w:hAnsi="Arial" w:cs="Times New Roman"/>
      <w:sz w:val="13"/>
      <w:szCs w:val="24"/>
      <w:lang w:eastAsia="de-CH"/>
    </w:rPr>
  </w:style>
  <w:style w:type="paragraph" w:styleId="Fuzeile">
    <w:name w:val="footer"/>
    <w:basedOn w:val="Standard"/>
    <w:link w:val="FuzeileZchn"/>
    <w:unhideWhenUsed/>
    <w:rsid w:val="00956340"/>
    <w:pPr>
      <w:tabs>
        <w:tab w:val="center" w:pos="4678"/>
        <w:tab w:val="right" w:pos="9356"/>
      </w:tabs>
      <w:spacing w:line="150" w:lineRule="atLeast"/>
    </w:pPr>
    <w:rPr>
      <w:sz w:val="13"/>
    </w:rPr>
  </w:style>
  <w:style w:type="character" w:customStyle="1" w:styleId="FuzeileZchn">
    <w:name w:val="Fußzeile Zchn"/>
    <w:basedOn w:val="Absatz-Standardschriftart"/>
    <w:link w:val="Fuzeile"/>
    <w:rsid w:val="00956340"/>
    <w:rPr>
      <w:rFonts w:ascii="Arial" w:eastAsia="Times New Roman" w:hAnsi="Arial" w:cs="Times New Roman"/>
      <w:sz w:val="13"/>
      <w:szCs w:val="24"/>
      <w:lang w:eastAsia="de-CH"/>
    </w:rPr>
  </w:style>
  <w:style w:type="paragraph" w:customStyle="1" w:styleId="1pt">
    <w:name w:val="1pt"/>
    <w:basedOn w:val="Standard"/>
    <w:rsid w:val="00956340"/>
    <w:pPr>
      <w:keepNext/>
      <w:keepLines/>
      <w:spacing w:line="20" w:lineRule="exact"/>
    </w:pPr>
    <w:rPr>
      <w:color w:val="FFFFFF" w:themeColor="background1"/>
      <w:sz w:val="2"/>
      <w:szCs w:val="22"/>
      <w:lang w:eastAsia="de-DE"/>
    </w:rPr>
  </w:style>
  <w:style w:type="paragraph" w:customStyle="1" w:styleId="Beilagen">
    <w:name w:val="Beilagen"/>
    <w:basedOn w:val="Standard"/>
    <w:rsid w:val="00956340"/>
    <w:pPr>
      <w:numPr>
        <w:numId w:val="1"/>
      </w:numPr>
      <w:tabs>
        <w:tab w:val="num" w:pos="360"/>
      </w:tabs>
      <w:spacing w:line="200" w:lineRule="atLeast"/>
      <w:ind w:left="142" w:hanging="142"/>
    </w:pPr>
    <w:rPr>
      <w:sz w:val="16"/>
    </w:rPr>
  </w:style>
  <w:style w:type="paragraph" w:customStyle="1" w:styleId="bodydeliveryoption">
    <w:name w:val="bodydeliveryoption"/>
    <w:basedOn w:val="Standard"/>
    <w:link w:val="bodydeliveryoptionZchn"/>
    <w:rsid w:val="00956340"/>
    <w:rPr>
      <w:b/>
      <w:szCs w:val="20"/>
    </w:rPr>
  </w:style>
  <w:style w:type="paragraph" w:customStyle="1" w:styleId="bodycontactblock">
    <w:name w:val="bodycontactblock"/>
    <w:basedOn w:val="Standard"/>
    <w:rsid w:val="00956340"/>
    <w:pPr>
      <w:keepNext/>
      <w:keepLines/>
      <w:spacing w:line="200" w:lineRule="atLeast"/>
    </w:pPr>
    <w:rPr>
      <w:sz w:val="16"/>
    </w:rPr>
  </w:style>
  <w:style w:type="character" w:customStyle="1" w:styleId="bodydeliveryoptionZchn">
    <w:name w:val="bodydeliveryoption Zchn"/>
    <w:basedOn w:val="Absatz-Standardschriftart"/>
    <w:link w:val="bodydeliveryoption"/>
    <w:rsid w:val="00956340"/>
    <w:rPr>
      <w:rFonts w:ascii="Arial" w:eastAsia="Times New Roman" w:hAnsi="Arial" w:cs="Times New Roman"/>
      <w:b/>
      <w:sz w:val="20"/>
      <w:szCs w:val="20"/>
      <w:lang w:eastAsia="de-CH"/>
    </w:rPr>
  </w:style>
  <w:style w:type="paragraph" w:customStyle="1" w:styleId="bodydeliveryoptiondepartment">
    <w:name w:val="bodydeliveryoptiondepartment"/>
    <w:basedOn w:val="Standard"/>
    <w:link w:val="bodydeliveryoptiondepartmentZchn"/>
    <w:rsid w:val="00956340"/>
    <w:pPr>
      <w:spacing w:after="15" w:line="150" w:lineRule="atLeast"/>
      <w:jc w:val="right"/>
    </w:pPr>
    <w:rPr>
      <w:b/>
      <w:iCs/>
      <w:sz w:val="13"/>
    </w:rPr>
  </w:style>
  <w:style w:type="character" w:customStyle="1" w:styleId="bodydeliveryoptiondepartmentZchn">
    <w:name w:val="bodydeliveryoptiondepartment Zchn"/>
    <w:basedOn w:val="Absatz-Standardschriftart"/>
    <w:link w:val="bodydeliveryoptiondepartment"/>
    <w:rsid w:val="00956340"/>
    <w:rPr>
      <w:rFonts w:ascii="Arial" w:eastAsia="Times New Roman" w:hAnsi="Arial" w:cs="Times New Roman"/>
      <w:b/>
      <w:iCs/>
      <w:sz w:val="13"/>
      <w:szCs w:val="24"/>
      <w:lang w:eastAsia="de-CH"/>
    </w:rPr>
  </w:style>
  <w:style w:type="paragraph" w:customStyle="1" w:styleId="bodyinformationdate">
    <w:name w:val="bodyinformationdate"/>
    <w:basedOn w:val="Standard"/>
    <w:rsid w:val="00956340"/>
    <w:pPr>
      <w:keepNext/>
      <w:keepLines/>
      <w:spacing w:before="1640" w:after="240" w:line="200" w:lineRule="atLeast"/>
    </w:pPr>
    <w:rPr>
      <w:sz w:val="16"/>
    </w:rPr>
  </w:style>
  <w:style w:type="paragraph" w:customStyle="1" w:styleId="bodysubject">
    <w:name w:val="bodysubject"/>
    <w:basedOn w:val="Standard"/>
    <w:rsid w:val="00956340"/>
    <w:pPr>
      <w:spacing w:before="240"/>
      <w:contextualSpacing/>
    </w:pPr>
    <w:rPr>
      <w:b/>
      <w:sz w:val="27"/>
    </w:rPr>
  </w:style>
  <w:style w:type="paragraph" w:customStyle="1" w:styleId="bodyintroduction">
    <w:name w:val="bodyintroduction"/>
    <w:basedOn w:val="Standard"/>
    <w:rsid w:val="00956340"/>
    <w:pPr>
      <w:spacing w:after="240"/>
    </w:pPr>
  </w:style>
  <w:style w:type="paragraph" w:customStyle="1" w:styleId="footertext">
    <w:name w:val="footertext"/>
    <w:basedOn w:val="Fuzeile"/>
    <w:rsid w:val="00956340"/>
    <w:pPr>
      <w:tabs>
        <w:tab w:val="clear" w:pos="4678"/>
        <w:tab w:val="clear" w:pos="9356"/>
        <w:tab w:val="left" w:pos="4820"/>
      </w:tabs>
      <w:spacing w:line="270" w:lineRule="atLeast"/>
    </w:pPr>
    <w:rPr>
      <w:sz w:val="14"/>
    </w:rPr>
  </w:style>
  <w:style w:type="paragraph" w:customStyle="1" w:styleId="bodystandard">
    <w:name w:val="bodystandard"/>
    <w:basedOn w:val="Standard"/>
    <w:rsid w:val="00956340"/>
  </w:style>
  <w:style w:type="paragraph" w:customStyle="1" w:styleId="headertext">
    <w:name w:val="headertext"/>
    <w:basedOn w:val="Kopfzeile"/>
    <w:rsid w:val="00956340"/>
    <w:pPr>
      <w:tabs>
        <w:tab w:val="clear" w:pos="4678"/>
        <w:tab w:val="clear" w:pos="9356"/>
        <w:tab w:val="left" w:pos="4820"/>
      </w:tabs>
      <w:spacing w:line="200" w:lineRule="atLeast"/>
    </w:pPr>
    <w:rPr>
      <w:sz w:val="16"/>
    </w:rPr>
  </w:style>
  <w:style w:type="paragraph" w:customStyle="1" w:styleId="bodyclosing">
    <w:name w:val="bodyclosing"/>
    <w:basedOn w:val="Standard"/>
    <w:rsid w:val="00956340"/>
    <w:pPr>
      <w:keepNext/>
      <w:keepLines/>
    </w:pPr>
  </w:style>
  <w:style w:type="paragraph" w:customStyle="1" w:styleId="bodyenclosurestitle">
    <w:name w:val="bodyenclosurestitle"/>
    <w:basedOn w:val="Standard"/>
    <w:rsid w:val="00956340"/>
    <w:pPr>
      <w:keepNext/>
      <w:keepLines/>
      <w:spacing w:line="200" w:lineRule="atLeast"/>
    </w:pPr>
    <w:rPr>
      <w:noProof/>
      <w:sz w:val="16"/>
    </w:rPr>
  </w:style>
  <w:style w:type="paragraph" w:customStyle="1" w:styleId="bodyenclosures">
    <w:name w:val="bodyenclosures"/>
    <w:basedOn w:val="Beilagen"/>
    <w:rsid w:val="00956340"/>
    <w:pPr>
      <w:keepNext/>
      <w:keepLines/>
    </w:pPr>
    <w:rPr>
      <w:noProof/>
    </w:rPr>
  </w:style>
  <w:style w:type="paragraph" w:customStyle="1" w:styleId="1ptsignature">
    <w:name w:val="1ptsignature"/>
    <w:basedOn w:val="Standard"/>
    <w:rsid w:val="00956340"/>
    <w:pPr>
      <w:spacing w:line="240" w:lineRule="auto"/>
    </w:pPr>
    <w:rPr>
      <w:sz w:val="2"/>
    </w:rPr>
  </w:style>
  <w:style w:type="paragraph" w:customStyle="1" w:styleId="bodyenclosurebeilage">
    <w:name w:val="bodyenclosurebeilage"/>
    <w:basedOn w:val="Standard"/>
    <w:rsid w:val="00956340"/>
    <w:pPr>
      <w:keepNext/>
      <w:keepLines/>
      <w:spacing w:before="600" w:line="240" w:lineRule="auto"/>
    </w:pPr>
    <w:rPr>
      <w:sz w:val="16"/>
    </w:rPr>
  </w:style>
  <w:style w:type="paragraph" w:customStyle="1" w:styleId="bodysubjectspace">
    <w:name w:val="bodysubjectspace"/>
    <w:basedOn w:val="Standard"/>
    <w:rsid w:val="00956340"/>
    <w:pPr>
      <w:spacing w:after="240" w:line="240" w:lineRule="auto"/>
    </w:pPr>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header" Target="header4.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2483</Characters>
  <Application>Microsoft Office Word</Application>
  <DocSecurity>0</DocSecurity>
  <Lines>20</Lines>
  <Paragraphs>5</Paragraphs>
  <ScaleCrop>false</ScaleCrop>
  <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Gerig</dc:creator>
  <cp:keywords/>
  <dc:description/>
  <cp:lastModifiedBy>Samuel Gerig</cp:lastModifiedBy>
  <cp:revision>1</cp:revision>
  <dcterms:created xsi:type="dcterms:W3CDTF">2026-09-03T07:48:00Z</dcterms:created>
  <dcterms:modified xsi:type="dcterms:W3CDTF">2026-09-03T07:49:00Z</dcterms:modified>
</cp:coreProperties>
</file>